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5A5B" w14:textId="75B7D34E" w:rsidR="008A01B3" w:rsidRDefault="008A01B3">
      <w:pPr>
        <w:rPr>
          <w:sz w:val="22"/>
          <w:szCs w:val="22"/>
        </w:rPr>
      </w:pPr>
    </w:p>
    <w:p w14:paraId="04BE3B31" w14:textId="77777777" w:rsidR="008A01B3" w:rsidRDefault="008A01B3">
      <w:pPr>
        <w:jc w:val="right"/>
        <w:rPr>
          <w:sz w:val="22"/>
          <w:szCs w:val="22"/>
        </w:rPr>
      </w:pPr>
    </w:p>
    <w:p w14:paraId="10F16A05" w14:textId="527A3EDB" w:rsidR="00661CDD" w:rsidRDefault="00C33F55">
      <w:pPr>
        <w:rPr>
          <w:rFonts w:ascii="League Gothic" w:hAnsi="League Gothic" w:hint="eastAsia"/>
          <w:i/>
          <w:iCs/>
          <w:sz w:val="36"/>
          <w:szCs w:val="36"/>
        </w:rPr>
      </w:pPr>
      <w:r>
        <w:rPr>
          <w:rFonts w:ascii="League Gothic" w:hAnsi="League Gothic" w:hint="eastAsia"/>
          <w:i/>
          <w:iCs/>
          <w:noProof/>
          <w:sz w:val="44"/>
          <w:szCs w:val="44"/>
        </w:rPr>
        <w:drawing>
          <wp:inline distT="0" distB="0" distL="0" distR="0" wp14:anchorId="36CA3F56" wp14:editId="07EC8FAD">
            <wp:extent cx="1990053" cy="387350"/>
            <wp:effectExtent l="0" t="0" r="0" b="0"/>
            <wp:docPr id="2" name="Picture 2" descr="../title.bdd75e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bdd75ee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1663" cy="395449"/>
                    </a:xfrm>
                    <a:prstGeom prst="rect">
                      <a:avLst/>
                    </a:prstGeom>
                    <a:noFill/>
                    <a:ln>
                      <a:noFill/>
                    </a:ln>
                  </pic:spPr>
                </pic:pic>
              </a:graphicData>
            </a:graphic>
          </wp:inline>
        </w:drawing>
      </w:r>
    </w:p>
    <w:p w14:paraId="187D0388" w14:textId="2321562B" w:rsidR="00661CDD" w:rsidRDefault="00661CDD">
      <w:pPr>
        <w:rPr>
          <w:rFonts w:ascii="League Gothic" w:hAnsi="League Gothic" w:hint="eastAsia"/>
          <w:i/>
          <w:iCs/>
          <w:sz w:val="36"/>
          <w:szCs w:val="36"/>
        </w:rPr>
      </w:pPr>
    </w:p>
    <w:p w14:paraId="4D0DC7A9" w14:textId="1397A394" w:rsidR="008A01B3" w:rsidRPr="00746FD4" w:rsidRDefault="007B726C">
      <w:pPr>
        <w:rPr>
          <w:rFonts w:asciiTheme="majorHAnsi" w:hAnsiTheme="majorHAnsi" w:cstheme="majorHAnsi"/>
          <w:sz w:val="21"/>
          <w:szCs w:val="21"/>
        </w:rPr>
      </w:pPr>
      <w:r>
        <w:rPr>
          <w:rFonts w:asciiTheme="majorHAnsi" w:hAnsiTheme="majorHAnsi" w:cstheme="majorHAnsi"/>
          <w:sz w:val="21"/>
          <w:szCs w:val="21"/>
        </w:rPr>
        <w:t>May 8, 2023</w:t>
      </w:r>
    </w:p>
    <w:p w14:paraId="24B189EB" w14:textId="77777777" w:rsidR="008A01B3" w:rsidRPr="00746FD4" w:rsidRDefault="008A01B3">
      <w:pPr>
        <w:rPr>
          <w:rFonts w:asciiTheme="majorHAnsi" w:hAnsiTheme="majorHAnsi" w:cstheme="majorHAnsi"/>
          <w:sz w:val="21"/>
          <w:szCs w:val="21"/>
        </w:rPr>
      </w:pPr>
    </w:p>
    <w:p w14:paraId="4A04C8F3" w14:textId="77777777" w:rsidR="008A01B3" w:rsidRPr="00746FD4" w:rsidRDefault="007103CE">
      <w:pPr>
        <w:rPr>
          <w:rFonts w:asciiTheme="majorHAnsi" w:hAnsiTheme="majorHAnsi" w:cstheme="majorHAnsi"/>
          <w:sz w:val="21"/>
          <w:szCs w:val="21"/>
        </w:rPr>
      </w:pPr>
      <w:r w:rsidRPr="00746FD4">
        <w:rPr>
          <w:rFonts w:asciiTheme="majorHAnsi" w:hAnsiTheme="majorHAnsi" w:cstheme="majorHAnsi"/>
          <w:sz w:val="21"/>
          <w:szCs w:val="21"/>
        </w:rPr>
        <w:t>Dear</w:t>
      </w:r>
      <w:r w:rsidR="00287926" w:rsidRPr="00746FD4">
        <w:rPr>
          <w:rFonts w:asciiTheme="majorHAnsi" w:hAnsiTheme="majorHAnsi" w:cstheme="majorHAnsi"/>
          <w:sz w:val="21"/>
          <w:szCs w:val="21"/>
        </w:rPr>
        <w:t xml:space="preserve"> Friend - </w:t>
      </w:r>
    </w:p>
    <w:p w14:paraId="349DDE2E" w14:textId="77777777" w:rsidR="008A01B3" w:rsidRPr="00746FD4" w:rsidRDefault="008A01B3">
      <w:pPr>
        <w:rPr>
          <w:rFonts w:asciiTheme="majorHAnsi" w:hAnsiTheme="majorHAnsi" w:cstheme="majorHAnsi"/>
          <w:sz w:val="21"/>
          <w:szCs w:val="21"/>
        </w:rPr>
      </w:pPr>
    </w:p>
    <w:p w14:paraId="276164A0" w14:textId="53C24C1B" w:rsidR="008A01B3" w:rsidRPr="00746FD4" w:rsidRDefault="007103CE">
      <w:pPr>
        <w:jc w:val="both"/>
        <w:rPr>
          <w:rFonts w:asciiTheme="majorHAnsi" w:hAnsiTheme="majorHAnsi" w:cstheme="majorHAnsi"/>
          <w:sz w:val="21"/>
          <w:szCs w:val="21"/>
        </w:rPr>
      </w:pPr>
      <w:r w:rsidRPr="00746FD4">
        <w:rPr>
          <w:rFonts w:asciiTheme="majorHAnsi" w:hAnsiTheme="majorHAnsi" w:cstheme="majorHAnsi"/>
          <w:sz w:val="21"/>
          <w:szCs w:val="21"/>
        </w:rPr>
        <w:t xml:space="preserve">It’s hard to believe we are in the final </w:t>
      </w:r>
      <w:r w:rsidR="00661CDD" w:rsidRPr="00746FD4">
        <w:rPr>
          <w:rFonts w:asciiTheme="majorHAnsi" w:hAnsiTheme="majorHAnsi" w:cstheme="majorHAnsi"/>
          <w:sz w:val="21"/>
          <w:szCs w:val="21"/>
        </w:rPr>
        <w:t xml:space="preserve">week of </w:t>
      </w:r>
      <w:r w:rsidR="00661CDD" w:rsidRPr="00746FD4">
        <w:rPr>
          <w:rFonts w:asciiTheme="majorHAnsi" w:hAnsiTheme="majorHAnsi" w:cstheme="majorHAnsi"/>
          <w:i/>
          <w:sz w:val="21"/>
          <w:szCs w:val="21"/>
        </w:rPr>
        <w:t>Revelation Today: The Great Reset!</w:t>
      </w:r>
      <w:r w:rsidR="00661CDD" w:rsidRPr="00746FD4">
        <w:rPr>
          <w:rFonts w:asciiTheme="majorHAnsi" w:hAnsiTheme="majorHAnsi" w:cstheme="majorHAnsi"/>
          <w:sz w:val="21"/>
          <w:szCs w:val="21"/>
        </w:rPr>
        <w:t xml:space="preserve"> </w:t>
      </w:r>
      <w:r w:rsidRPr="00746FD4">
        <w:rPr>
          <w:rFonts w:asciiTheme="majorHAnsi" w:hAnsiTheme="majorHAnsi" w:cstheme="majorHAnsi"/>
          <w:sz w:val="21"/>
          <w:szCs w:val="21"/>
        </w:rPr>
        <w:t xml:space="preserve">You probably are wondering where the time went and what you are going to do with your evenings now. One way is to begin sharing this truth with others you know. We have extra </w:t>
      </w:r>
      <w:r w:rsidR="00661CDD" w:rsidRPr="00746FD4">
        <w:rPr>
          <w:rFonts w:asciiTheme="majorHAnsi" w:hAnsiTheme="majorHAnsi" w:cstheme="majorHAnsi"/>
          <w:sz w:val="21"/>
          <w:szCs w:val="21"/>
        </w:rPr>
        <w:t xml:space="preserve">It Is Written Bible study guides </w:t>
      </w:r>
      <w:r w:rsidR="00B17EC1" w:rsidRPr="00746FD4">
        <w:rPr>
          <w:rFonts w:asciiTheme="majorHAnsi" w:hAnsiTheme="majorHAnsi" w:cstheme="majorHAnsi"/>
          <w:sz w:val="21"/>
          <w:szCs w:val="21"/>
        </w:rPr>
        <w:t xml:space="preserve">that you can share with them. </w:t>
      </w:r>
      <w:r w:rsidRPr="00746FD4">
        <w:rPr>
          <w:rFonts w:asciiTheme="majorHAnsi" w:hAnsiTheme="majorHAnsi" w:cstheme="majorHAnsi"/>
          <w:sz w:val="21"/>
          <w:szCs w:val="21"/>
        </w:rPr>
        <w:t xml:space="preserve">You can also review and study all the material you have received from the series that you didn’t have time to read during. Take some time each day to systematically study. </w:t>
      </w:r>
      <w:r w:rsidR="00746FD4" w:rsidRPr="00746FD4">
        <w:rPr>
          <w:rFonts w:asciiTheme="majorHAnsi" w:hAnsiTheme="majorHAnsi" w:cstheme="majorHAnsi"/>
          <w:sz w:val="21"/>
          <w:szCs w:val="21"/>
        </w:rPr>
        <w:t>Here are some other</w:t>
      </w:r>
      <w:r w:rsidRPr="00746FD4">
        <w:rPr>
          <w:rFonts w:asciiTheme="majorHAnsi" w:hAnsiTheme="majorHAnsi" w:cstheme="majorHAnsi"/>
          <w:sz w:val="21"/>
          <w:szCs w:val="21"/>
        </w:rPr>
        <w:t xml:space="preserve"> updates as we near the finish line:</w:t>
      </w:r>
    </w:p>
    <w:p w14:paraId="5E5E26C3" w14:textId="77777777" w:rsidR="008A01B3" w:rsidRPr="00746FD4" w:rsidRDefault="008A01B3">
      <w:pPr>
        <w:jc w:val="both"/>
        <w:rPr>
          <w:rFonts w:asciiTheme="majorHAnsi" w:hAnsiTheme="majorHAnsi" w:cstheme="majorHAnsi"/>
          <w:sz w:val="21"/>
          <w:szCs w:val="21"/>
        </w:rPr>
      </w:pPr>
    </w:p>
    <w:p w14:paraId="26078906" w14:textId="7B57A2CC" w:rsidR="00C33F55" w:rsidRDefault="00C33F55" w:rsidP="00C33F55">
      <w:pPr>
        <w:tabs>
          <w:tab w:val="left" w:pos="360"/>
        </w:tabs>
        <w:jc w:val="both"/>
        <w:rPr>
          <w:rFonts w:asciiTheme="majorHAnsi" w:hAnsiTheme="majorHAnsi" w:cstheme="majorHAnsi"/>
          <w:sz w:val="21"/>
          <w:szCs w:val="21"/>
        </w:rPr>
      </w:pPr>
      <w:r w:rsidRPr="00746FD4">
        <w:rPr>
          <w:rFonts w:asciiTheme="majorHAnsi" w:hAnsiTheme="majorHAnsi" w:cstheme="majorHAnsi"/>
          <w:b/>
          <w:bCs/>
          <w:sz w:val="21"/>
          <w:szCs w:val="21"/>
        </w:rPr>
        <w:t>Baptismal Service This Weekend</w:t>
      </w:r>
      <w:r w:rsidRPr="00746FD4">
        <w:rPr>
          <w:rFonts w:asciiTheme="majorHAnsi" w:hAnsiTheme="majorHAnsi" w:cstheme="majorHAnsi"/>
          <w:sz w:val="21"/>
          <w:szCs w:val="21"/>
        </w:rPr>
        <w:t xml:space="preserve"> </w:t>
      </w:r>
      <w:r w:rsidRPr="00746FD4">
        <w:rPr>
          <w:rFonts w:asciiTheme="majorHAnsi" w:hAnsiTheme="majorHAnsi" w:cstheme="majorHAnsi"/>
          <w:b/>
          <w:bCs/>
          <w:sz w:val="21"/>
          <w:szCs w:val="21"/>
        </w:rPr>
        <w:t>–</w:t>
      </w:r>
      <w:r w:rsidRPr="00746FD4">
        <w:rPr>
          <w:rFonts w:asciiTheme="majorHAnsi" w:hAnsiTheme="majorHAnsi" w:cstheme="majorHAnsi"/>
          <w:sz w:val="21"/>
          <w:szCs w:val="21"/>
        </w:rPr>
        <w:t xml:space="preserve"> Several folks have decided for baptism or re-baptism. Many often get re-baptized after a series to recommit their life to Jesus and the rich new truth they have found. </w:t>
      </w:r>
      <w:r w:rsidR="009C0312">
        <w:rPr>
          <w:rFonts w:asciiTheme="majorHAnsi" w:hAnsiTheme="majorHAnsi" w:cstheme="majorHAnsi"/>
          <w:sz w:val="21"/>
          <w:szCs w:val="21"/>
        </w:rPr>
        <w:t>We</w:t>
      </w:r>
      <w:r w:rsidRPr="00746FD4">
        <w:rPr>
          <w:rFonts w:asciiTheme="majorHAnsi" w:hAnsiTheme="majorHAnsi" w:cstheme="majorHAnsi"/>
          <w:sz w:val="21"/>
          <w:szCs w:val="21"/>
        </w:rPr>
        <w:t xml:space="preserve"> encourage you to come and support those who will do this. These baptisms will spread over time beginning this Sabbath</w:t>
      </w:r>
      <w:r>
        <w:rPr>
          <w:rFonts w:asciiTheme="majorHAnsi" w:hAnsiTheme="majorHAnsi" w:cstheme="majorHAnsi"/>
          <w:sz w:val="21"/>
          <w:szCs w:val="21"/>
        </w:rPr>
        <w:t>, May 13 during the worship service at 11:00am</w:t>
      </w:r>
      <w:r w:rsidRPr="00746FD4">
        <w:rPr>
          <w:rFonts w:asciiTheme="majorHAnsi" w:hAnsiTheme="majorHAnsi" w:cstheme="majorHAnsi"/>
          <w:sz w:val="21"/>
          <w:szCs w:val="21"/>
        </w:rPr>
        <w:t xml:space="preserve">. If you are still considering it yourself, please contact </w:t>
      </w:r>
      <w:r>
        <w:rPr>
          <w:rFonts w:asciiTheme="majorHAnsi" w:hAnsiTheme="majorHAnsi" w:cstheme="majorHAnsi"/>
          <w:sz w:val="21"/>
          <w:szCs w:val="21"/>
        </w:rPr>
        <w:t>Pastor Chris</w:t>
      </w:r>
      <w:r w:rsidRPr="00746FD4">
        <w:rPr>
          <w:rFonts w:asciiTheme="majorHAnsi" w:hAnsiTheme="majorHAnsi" w:cstheme="majorHAnsi"/>
          <w:sz w:val="21"/>
          <w:szCs w:val="21"/>
        </w:rPr>
        <w:t xml:space="preserve">. We would be glad to help you take that step. </w:t>
      </w:r>
      <w:r>
        <w:rPr>
          <w:rFonts w:asciiTheme="majorHAnsi" w:hAnsiTheme="majorHAnsi" w:cstheme="majorHAnsi"/>
          <w:sz w:val="21"/>
          <w:szCs w:val="21"/>
        </w:rPr>
        <w:t xml:space="preserve">There will be a lunch after the Sabbath service this </w:t>
      </w:r>
      <w:r w:rsidR="007339DF">
        <w:rPr>
          <w:rFonts w:asciiTheme="majorHAnsi" w:hAnsiTheme="majorHAnsi" w:cstheme="majorHAnsi"/>
          <w:sz w:val="21"/>
          <w:szCs w:val="21"/>
        </w:rPr>
        <w:t>Sabbath</w:t>
      </w:r>
      <w:r>
        <w:rPr>
          <w:rFonts w:asciiTheme="majorHAnsi" w:hAnsiTheme="majorHAnsi" w:cstheme="majorHAnsi"/>
          <w:sz w:val="21"/>
          <w:szCs w:val="21"/>
        </w:rPr>
        <w:t xml:space="preserve">. </w:t>
      </w:r>
    </w:p>
    <w:p w14:paraId="0A2066C0" w14:textId="77777777" w:rsidR="00C33F55" w:rsidRDefault="00C33F55" w:rsidP="00C33F55">
      <w:pPr>
        <w:tabs>
          <w:tab w:val="left" w:pos="360"/>
        </w:tabs>
        <w:jc w:val="both"/>
        <w:rPr>
          <w:rFonts w:asciiTheme="majorHAnsi" w:hAnsiTheme="majorHAnsi" w:cstheme="majorHAnsi"/>
          <w:sz w:val="21"/>
          <w:szCs w:val="21"/>
        </w:rPr>
      </w:pPr>
    </w:p>
    <w:p w14:paraId="181296BD" w14:textId="5BFB0967" w:rsidR="00C33F55" w:rsidRDefault="00C33F55" w:rsidP="00C33F55">
      <w:pPr>
        <w:tabs>
          <w:tab w:val="left" w:pos="360"/>
        </w:tabs>
        <w:jc w:val="both"/>
        <w:rPr>
          <w:rFonts w:asciiTheme="majorHAnsi" w:hAnsiTheme="majorHAnsi" w:cstheme="majorHAnsi"/>
          <w:bCs/>
          <w:sz w:val="21"/>
          <w:szCs w:val="21"/>
        </w:rPr>
      </w:pPr>
      <w:r w:rsidRPr="00091393">
        <w:rPr>
          <w:rFonts w:asciiTheme="majorHAnsi" w:hAnsiTheme="majorHAnsi" w:cstheme="majorHAnsi"/>
          <w:b/>
          <w:bCs/>
          <w:sz w:val="21"/>
          <w:szCs w:val="21"/>
        </w:rPr>
        <w:t xml:space="preserve">Baptismal </w:t>
      </w:r>
      <w:r>
        <w:rPr>
          <w:rFonts w:asciiTheme="majorHAnsi" w:hAnsiTheme="majorHAnsi" w:cstheme="majorHAnsi"/>
          <w:b/>
          <w:bCs/>
          <w:sz w:val="21"/>
          <w:szCs w:val="21"/>
        </w:rPr>
        <w:t xml:space="preserve">Review Class – </w:t>
      </w:r>
      <w:r>
        <w:rPr>
          <w:rFonts w:asciiTheme="majorHAnsi" w:hAnsiTheme="majorHAnsi" w:cstheme="majorHAnsi"/>
          <w:bCs/>
          <w:sz w:val="21"/>
          <w:szCs w:val="21"/>
        </w:rPr>
        <w:t xml:space="preserve">For those being baptized, we will have a </w:t>
      </w:r>
      <w:r w:rsidRPr="007339DF">
        <w:rPr>
          <w:rFonts w:asciiTheme="majorHAnsi" w:hAnsiTheme="majorHAnsi" w:cstheme="majorHAnsi"/>
          <w:b/>
          <w:bCs/>
          <w:sz w:val="21"/>
          <w:szCs w:val="21"/>
        </w:rPr>
        <w:t xml:space="preserve">review class this Thursday, May 11 at 6:00pm. </w:t>
      </w:r>
      <w:r>
        <w:rPr>
          <w:rFonts w:asciiTheme="majorHAnsi" w:hAnsiTheme="majorHAnsi" w:cstheme="majorHAnsi"/>
          <w:bCs/>
          <w:sz w:val="21"/>
          <w:szCs w:val="21"/>
        </w:rPr>
        <w:t>This class will review the basic truths you have learned and clarify any questions you have. All are welcome to attend this class for ext</w:t>
      </w:r>
      <w:r w:rsidR="007339DF">
        <w:rPr>
          <w:rFonts w:asciiTheme="majorHAnsi" w:hAnsiTheme="majorHAnsi" w:cstheme="majorHAnsi"/>
          <w:bCs/>
          <w:sz w:val="21"/>
          <w:szCs w:val="21"/>
        </w:rPr>
        <w:t xml:space="preserve">ra study, even if </w:t>
      </w:r>
      <w:r>
        <w:rPr>
          <w:rFonts w:asciiTheme="majorHAnsi" w:hAnsiTheme="majorHAnsi" w:cstheme="majorHAnsi"/>
          <w:bCs/>
          <w:sz w:val="21"/>
          <w:szCs w:val="21"/>
        </w:rPr>
        <w:t xml:space="preserve">you are not planning to be baptized. </w:t>
      </w:r>
    </w:p>
    <w:p w14:paraId="1C2D92F9" w14:textId="77777777" w:rsidR="00C33F55" w:rsidRDefault="00C33F55" w:rsidP="00091393">
      <w:pPr>
        <w:tabs>
          <w:tab w:val="left" w:pos="360"/>
        </w:tabs>
        <w:jc w:val="both"/>
        <w:rPr>
          <w:rFonts w:asciiTheme="majorHAnsi" w:hAnsiTheme="majorHAnsi" w:cstheme="majorHAnsi"/>
          <w:b/>
          <w:bCs/>
          <w:sz w:val="21"/>
          <w:szCs w:val="21"/>
        </w:rPr>
      </w:pPr>
    </w:p>
    <w:p w14:paraId="5D020278" w14:textId="30FDA339" w:rsidR="008A01B3" w:rsidRDefault="00091393" w:rsidP="00091393">
      <w:pPr>
        <w:tabs>
          <w:tab w:val="left" w:pos="360"/>
        </w:tabs>
        <w:jc w:val="both"/>
        <w:rPr>
          <w:rFonts w:asciiTheme="majorHAnsi" w:hAnsiTheme="majorHAnsi" w:cstheme="majorHAnsi"/>
          <w:sz w:val="21"/>
          <w:szCs w:val="21"/>
        </w:rPr>
      </w:pPr>
      <w:r w:rsidRPr="00091393">
        <w:rPr>
          <w:rFonts w:asciiTheme="majorHAnsi" w:hAnsiTheme="majorHAnsi" w:cstheme="majorHAnsi"/>
          <w:b/>
          <w:bCs/>
          <w:sz w:val="21"/>
          <w:szCs w:val="21"/>
        </w:rPr>
        <w:t xml:space="preserve">Revelation 2.0 Study Class </w:t>
      </w:r>
      <w:r w:rsidR="009C0312">
        <w:rPr>
          <w:rFonts w:asciiTheme="majorHAnsi" w:hAnsiTheme="majorHAnsi" w:cstheme="majorHAnsi"/>
          <w:b/>
          <w:bCs/>
          <w:sz w:val="21"/>
          <w:szCs w:val="21"/>
        </w:rPr>
        <w:t xml:space="preserve">– </w:t>
      </w:r>
      <w:r w:rsidR="007103CE" w:rsidRPr="00091393">
        <w:rPr>
          <w:rFonts w:asciiTheme="majorHAnsi" w:hAnsiTheme="majorHAnsi" w:cstheme="majorHAnsi"/>
          <w:sz w:val="21"/>
          <w:szCs w:val="21"/>
        </w:rPr>
        <w:t xml:space="preserve">We will have a </w:t>
      </w:r>
      <w:r w:rsidRPr="00091393">
        <w:rPr>
          <w:rFonts w:asciiTheme="majorHAnsi" w:hAnsiTheme="majorHAnsi" w:cstheme="majorHAnsi"/>
          <w:sz w:val="21"/>
          <w:szCs w:val="21"/>
        </w:rPr>
        <w:t>powerful Bible</w:t>
      </w:r>
      <w:r w:rsidR="007103CE" w:rsidRPr="00091393">
        <w:rPr>
          <w:rFonts w:asciiTheme="majorHAnsi" w:hAnsiTheme="majorHAnsi" w:cstheme="majorHAnsi"/>
          <w:sz w:val="21"/>
          <w:szCs w:val="21"/>
        </w:rPr>
        <w:t xml:space="preserve"> study each week </w:t>
      </w:r>
      <w:r w:rsidRPr="00091393">
        <w:rPr>
          <w:rFonts w:asciiTheme="majorHAnsi" w:hAnsiTheme="majorHAnsi" w:cstheme="majorHAnsi"/>
          <w:sz w:val="21"/>
          <w:szCs w:val="21"/>
        </w:rPr>
        <w:t xml:space="preserve">at the church </w:t>
      </w:r>
      <w:r w:rsidR="007103CE" w:rsidRPr="00091393">
        <w:rPr>
          <w:rFonts w:asciiTheme="majorHAnsi" w:hAnsiTheme="majorHAnsi" w:cstheme="majorHAnsi"/>
          <w:sz w:val="21"/>
          <w:szCs w:val="21"/>
        </w:rPr>
        <w:t>that will be small group oriented and allow you to ask questions</w:t>
      </w:r>
      <w:r w:rsidRPr="00091393">
        <w:rPr>
          <w:rFonts w:asciiTheme="majorHAnsi" w:hAnsiTheme="majorHAnsi" w:cstheme="majorHAnsi"/>
          <w:sz w:val="21"/>
          <w:szCs w:val="21"/>
        </w:rPr>
        <w:t>. This series will be 2 nights</w:t>
      </w:r>
      <w:r w:rsidR="007103CE" w:rsidRPr="00091393">
        <w:rPr>
          <w:rFonts w:asciiTheme="majorHAnsi" w:hAnsiTheme="majorHAnsi" w:cstheme="majorHAnsi"/>
          <w:sz w:val="21"/>
          <w:szCs w:val="21"/>
        </w:rPr>
        <w:t xml:space="preserve"> per week: Tuesday </w:t>
      </w:r>
      <w:r w:rsidRPr="00091393">
        <w:rPr>
          <w:rFonts w:asciiTheme="majorHAnsi" w:hAnsiTheme="majorHAnsi" w:cstheme="majorHAnsi"/>
          <w:sz w:val="21"/>
          <w:szCs w:val="21"/>
        </w:rPr>
        <w:t>and Friday nights at 6pm and Sabbath mornings at 10:00</w:t>
      </w:r>
      <w:r w:rsidR="007103CE" w:rsidRPr="00091393">
        <w:rPr>
          <w:rFonts w:asciiTheme="majorHAnsi" w:hAnsiTheme="majorHAnsi" w:cstheme="majorHAnsi"/>
          <w:sz w:val="21"/>
          <w:szCs w:val="21"/>
        </w:rPr>
        <w:t xml:space="preserve">am. All are welcome to attend. We will be going through </w:t>
      </w:r>
      <w:r w:rsidRPr="00091393">
        <w:rPr>
          <w:rFonts w:asciiTheme="majorHAnsi" w:hAnsiTheme="majorHAnsi" w:cstheme="majorHAnsi"/>
          <w:sz w:val="21"/>
          <w:szCs w:val="21"/>
        </w:rPr>
        <w:t>the It Is Written</w:t>
      </w:r>
      <w:r w:rsidR="007103CE" w:rsidRPr="00091393">
        <w:rPr>
          <w:rFonts w:asciiTheme="majorHAnsi" w:hAnsiTheme="majorHAnsi" w:cstheme="majorHAnsi"/>
          <w:sz w:val="21"/>
          <w:szCs w:val="21"/>
        </w:rPr>
        <w:t xml:space="preserve"> study lessons</w:t>
      </w:r>
      <w:r w:rsidRPr="00091393">
        <w:rPr>
          <w:rFonts w:asciiTheme="majorHAnsi" w:hAnsiTheme="majorHAnsi" w:cstheme="majorHAnsi"/>
          <w:sz w:val="21"/>
          <w:szCs w:val="21"/>
        </w:rPr>
        <w:t xml:space="preserve">. </w:t>
      </w:r>
    </w:p>
    <w:p w14:paraId="195093A0" w14:textId="77777777" w:rsidR="00C33F55" w:rsidRDefault="00C33F55" w:rsidP="00091393">
      <w:pPr>
        <w:tabs>
          <w:tab w:val="left" w:pos="360"/>
        </w:tabs>
        <w:jc w:val="both"/>
        <w:rPr>
          <w:rFonts w:asciiTheme="majorHAnsi" w:hAnsiTheme="majorHAnsi" w:cstheme="majorHAnsi"/>
          <w:sz w:val="21"/>
          <w:szCs w:val="21"/>
        </w:rPr>
      </w:pPr>
    </w:p>
    <w:p w14:paraId="433C284F" w14:textId="2F95A482" w:rsidR="00C33F55" w:rsidRDefault="007339DF" w:rsidP="00091393">
      <w:pPr>
        <w:tabs>
          <w:tab w:val="left" w:pos="360"/>
        </w:tabs>
        <w:jc w:val="both"/>
        <w:rPr>
          <w:rFonts w:asciiTheme="majorHAnsi" w:hAnsiTheme="majorHAnsi" w:cstheme="majorHAnsi"/>
          <w:sz w:val="21"/>
          <w:szCs w:val="21"/>
        </w:rPr>
      </w:pPr>
      <w:r>
        <w:rPr>
          <w:rFonts w:asciiTheme="majorHAnsi" w:hAnsiTheme="majorHAnsi" w:cstheme="majorHAnsi"/>
          <w:b/>
          <w:sz w:val="21"/>
          <w:szCs w:val="21"/>
        </w:rPr>
        <w:t xml:space="preserve">Revelation Today </w:t>
      </w:r>
      <w:r w:rsidR="00C33F55" w:rsidRPr="007339DF">
        <w:rPr>
          <w:rFonts w:asciiTheme="majorHAnsi" w:hAnsiTheme="majorHAnsi" w:cstheme="majorHAnsi"/>
          <w:b/>
          <w:sz w:val="21"/>
          <w:szCs w:val="21"/>
        </w:rPr>
        <w:t>Concert</w:t>
      </w:r>
      <w:r w:rsidR="009C0312">
        <w:rPr>
          <w:rFonts w:asciiTheme="majorHAnsi" w:hAnsiTheme="majorHAnsi" w:cstheme="majorHAnsi"/>
          <w:b/>
          <w:sz w:val="21"/>
          <w:szCs w:val="21"/>
        </w:rPr>
        <w:t xml:space="preserve"> </w:t>
      </w:r>
      <w:r w:rsidR="00C33F55">
        <w:rPr>
          <w:rFonts w:asciiTheme="majorHAnsi" w:hAnsiTheme="majorHAnsi" w:cstheme="majorHAnsi"/>
          <w:sz w:val="21"/>
          <w:szCs w:val="21"/>
        </w:rPr>
        <w:t xml:space="preserve">– </w:t>
      </w:r>
      <w:r>
        <w:rPr>
          <w:rFonts w:asciiTheme="majorHAnsi" w:hAnsiTheme="majorHAnsi" w:cstheme="majorHAnsi"/>
          <w:sz w:val="21"/>
          <w:szCs w:val="21"/>
        </w:rPr>
        <w:t xml:space="preserve">This Sabbath, May 13 at 5:30pm </w:t>
      </w:r>
      <w:r w:rsidR="009C0312">
        <w:rPr>
          <w:rFonts w:asciiTheme="majorHAnsi" w:hAnsiTheme="majorHAnsi" w:cstheme="majorHAnsi"/>
          <w:sz w:val="21"/>
          <w:szCs w:val="21"/>
        </w:rPr>
        <w:t xml:space="preserve">we </w:t>
      </w:r>
      <w:r>
        <w:rPr>
          <w:rFonts w:asciiTheme="majorHAnsi" w:hAnsiTheme="majorHAnsi" w:cstheme="majorHAnsi"/>
          <w:sz w:val="21"/>
          <w:szCs w:val="21"/>
        </w:rPr>
        <w:t xml:space="preserve">will host a </w:t>
      </w:r>
      <w:r w:rsidR="00C33F55">
        <w:rPr>
          <w:rFonts w:asciiTheme="majorHAnsi" w:hAnsiTheme="majorHAnsi" w:cstheme="majorHAnsi"/>
          <w:sz w:val="21"/>
          <w:szCs w:val="21"/>
        </w:rPr>
        <w:t xml:space="preserve">concert with Marion Peppers and several musicians that sang during the </w:t>
      </w:r>
      <w:r>
        <w:rPr>
          <w:rFonts w:asciiTheme="majorHAnsi" w:hAnsiTheme="majorHAnsi" w:cstheme="majorHAnsi"/>
          <w:sz w:val="21"/>
          <w:szCs w:val="21"/>
        </w:rPr>
        <w:t>series</w:t>
      </w:r>
      <w:r w:rsidR="00C33F55">
        <w:rPr>
          <w:rFonts w:asciiTheme="majorHAnsi" w:hAnsiTheme="majorHAnsi" w:cstheme="majorHAnsi"/>
          <w:sz w:val="21"/>
          <w:szCs w:val="21"/>
        </w:rPr>
        <w:t>. We invite you t</w:t>
      </w:r>
      <w:r>
        <w:rPr>
          <w:rFonts w:asciiTheme="majorHAnsi" w:hAnsiTheme="majorHAnsi" w:cstheme="majorHAnsi"/>
          <w:sz w:val="21"/>
          <w:szCs w:val="21"/>
        </w:rPr>
        <w:t xml:space="preserve">o join us for this celebration! </w:t>
      </w:r>
      <w:r w:rsidR="00C33F55">
        <w:rPr>
          <w:rFonts w:asciiTheme="majorHAnsi" w:hAnsiTheme="majorHAnsi" w:cstheme="majorHAnsi"/>
          <w:sz w:val="21"/>
          <w:szCs w:val="21"/>
        </w:rPr>
        <w:t>There will be no supper that night.</w:t>
      </w:r>
    </w:p>
    <w:p w14:paraId="589C05F5" w14:textId="77777777" w:rsidR="0051729A" w:rsidRDefault="0051729A" w:rsidP="00091393">
      <w:pPr>
        <w:tabs>
          <w:tab w:val="left" w:pos="360"/>
        </w:tabs>
        <w:jc w:val="both"/>
        <w:rPr>
          <w:rFonts w:asciiTheme="majorHAnsi" w:hAnsiTheme="majorHAnsi" w:cstheme="majorHAnsi"/>
          <w:sz w:val="21"/>
          <w:szCs w:val="21"/>
        </w:rPr>
      </w:pPr>
    </w:p>
    <w:p w14:paraId="749D60CB" w14:textId="24CCAFDA" w:rsidR="0051729A" w:rsidRPr="00091393" w:rsidRDefault="0051729A" w:rsidP="00091393">
      <w:pPr>
        <w:tabs>
          <w:tab w:val="left" w:pos="360"/>
        </w:tabs>
        <w:jc w:val="both"/>
        <w:rPr>
          <w:rFonts w:asciiTheme="majorHAnsi" w:hAnsiTheme="majorHAnsi" w:cstheme="majorHAnsi"/>
          <w:sz w:val="21"/>
          <w:szCs w:val="21"/>
        </w:rPr>
      </w:pPr>
      <w:r w:rsidRPr="0051729A">
        <w:rPr>
          <w:rFonts w:asciiTheme="majorHAnsi" w:hAnsiTheme="majorHAnsi" w:cstheme="majorHAnsi"/>
          <w:b/>
          <w:sz w:val="21"/>
          <w:szCs w:val="21"/>
        </w:rPr>
        <w:t>It Is Written Bible School</w:t>
      </w:r>
      <w:r>
        <w:rPr>
          <w:rFonts w:asciiTheme="majorHAnsi" w:hAnsiTheme="majorHAnsi" w:cstheme="majorHAnsi"/>
          <w:sz w:val="21"/>
          <w:szCs w:val="21"/>
        </w:rPr>
        <w:t xml:space="preserve"> </w:t>
      </w:r>
      <w:r w:rsidRPr="0051729A">
        <w:rPr>
          <w:rFonts w:asciiTheme="majorHAnsi" w:hAnsiTheme="majorHAnsi" w:cstheme="majorHAnsi"/>
          <w:b/>
          <w:sz w:val="21"/>
          <w:szCs w:val="21"/>
        </w:rPr>
        <w:t>Graduation</w:t>
      </w:r>
      <w:r>
        <w:rPr>
          <w:rFonts w:asciiTheme="majorHAnsi" w:hAnsiTheme="majorHAnsi" w:cstheme="majorHAnsi"/>
          <w:sz w:val="21"/>
          <w:szCs w:val="21"/>
        </w:rPr>
        <w:t xml:space="preserve"> – For those who have completed (or have nearly completed) the It Is Written Bible Study Guides, we will have a special graduation this Sabbath during the 11:00am service at the church where you will receive your framed certificate and free gift. Plan to be there! </w:t>
      </w:r>
    </w:p>
    <w:p w14:paraId="44BBF723" w14:textId="77777777" w:rsidR="00091393" w:rsidRDefault="00091393" w:rsidP="00091393">
      <w:pPr>
        <w:tabs>
          <w:tab w:val="left" w:pos="360"/>
        </w:tabs>
        <w:jc w:val="both"/>
        <w:rPr>
          <w:rFonts w:asciiTheme="majorHAnsi" w:hAnsiTheme="majorHAnsi" w:cstheme="majorHAnsi"/>
          <w:bCs/>
          <w:sz w:val="21"/>
          <w:szCs w:val="21"/>
        </w:rPr>
      </w:pPr>
    </w:p>
    <w:p w14:paraId="3A5E2A2C" w14:textId="40D1A49A" w:rsidR="00B17EC1" w:rsidRPr="00746FD4" w:rsidRDefault="00B17EC1" w:rsidP="00C33F55">
      <w:pPr>
        <w:jc w:val="both"/>
        <w:rPr>
          <w:rFonts w:asciiTheme="majorHAnsi" w:hAnsiTheme="majorHAnsi" w:cstheme="majorHAnsi"/>
          <w:sz w:val="21"/>
          <w:szCs w:val="21"/>
        </w:rPr>
      </w:pPr>
      <w:r w:rsidRPr="00746FD4">
        <w:rPr>
          <w:rFonts w:asciiTheme="majorHAnsi" w:hAnsiTheme="majorHAnsi" w:cstheme="majorHAnsi"/>
          <w:b/>
          <w:bCs/>
          <w:sz w:val="21"/>
          <w:szCs w:val="21"/>
        </w:rPr>
        <w:t xml:space="preserve">Sabbath </w:t>
      </w:r>
      <w:r w:rsidR="007103CE" w:rsidRPr="00746FD4">
        <w:rPr>
          <w:rFonts w:asciiTheme="majorHAnsi" w:hAnsiTheme="majorHAnsi" w:cstheme="majorHAnsi"/>
          <w:b/>
          <w:bCs/>
          <w:sz w:val="21"/>
          <w:szCs w:val="21"/>
        </w:rPr>
        <w:t>Blessing</w:t>
      </w:r>
      <w:r w:rsidR="007103CE" w:rsidRPr="00746FD4">
        <w:rPr>
          <w:rFonts w:asciiTheme="majorHAnsi" w:hAnsiTheme="majorHAnsi" w:cstheme="majorHAnsi"/>
          <w:sz w:val="21"/>
          <w:szCs w:val="21"/>
        </w:rPr>
        <w:t xml:space="preserve"> </w:t>
      </w:r>
      <w:r w:rsidR="009C0312">
        <w:rPr>
          <w:rFonts w:asciiTheme="majorHAnsi" w:hAnsiTheme="majorHAnsi" w:cstheme="majorHAnsi"/>
          <w:sz w:val="21"/>
          <w:szCs w:val="21"/>
        </w:rPr>
        <w:t>– We</w:t>
      </w:r>
      <w:r w:rsidR="007103CE" w:rsidRPr="00746FD4">
        <w:rPr>
          <w:rFonts w:asciiTheme="majorHAnsi" w:hAnsiTheme="majorHAnsi" w:cstheme="majorHAnsi"/>
          <w:sz w:val="21"/>
          <w:szCs w:val="21"/>
        </w:rPr>
        <w:t xml:space="preserve"> want </w:t>
      </w:r>
      <w:r w:rsidR="00746FD4" w:rsidRPr="00746FD4">
        <w:rPr>
          <w:rFonts w:asciiTheme="majorHAnsi" w:hAnsiTheme="majorHAnsi" w:cstheme="majorHAnsi"/>
          <w:sz w:val="21"/>
          <w:szCs w:val="21"/>
        </w:rPr>
        <w:t xml:space="preserve">to encourage you to continue </w:t>
      </w:r>
      <w:r w:rsidR="007103CE" w:rsidRPr="00746FD4">
        <w:rPr>
          <w:rFonts w:asciiTheme="majorHAnsi" w:hAnsiTheme="majorHAnsi" w:cstheme="majorHAnsi"/>
          <w:sz w:val="21"/>
          <w:szCs w:val="21"/>
        </w:rPr>
        <w:t xml:space="preserve">worshipping with us each Sabbath morning </w:t>
      </w:r>
      <w:r w:rsidRPr="00746FD4">
        <w:rPr>
          <w:rFonts w:asciiTheme="majorHAnsi" w:hAnsiTheme="majorHAnsi" w:cstheme="majorHAnsi"/>
          <w:sz w:val="21"/>
          <w:szCs w:val="21"/>
        </w:rPr>
        <w:t xml:space="preserve">at </w:t>
      </w:r>
      <w:r w:rsidR="00C33F55">
        <w:rPr>
          <w:rFonts w:asciiTheme="majorHAnsi" w:hAnsiTheme="majorHAnsi" w:cstheme="majorHAnsi"/>
          <w:sz w:val="21"/>
          <w:szCs w:val="21"/>
        </w:rPr>
        <w:t xml:space="preserve">the Nampa </w:t>
      </w:r>
      <w:r w:rsidR="009C0312">
        <w:rPr>
          <w:rFonts w:asciiTheme="majorHAnsi" w:hAnsiTheme="majorHAnsi" w:cstheme="majorHAnsi"/>
          <w:sz w:val="21"/>
          <w:szCs w:val="21"/>
        </w:rPr>
        <w:t xml:space="preserve">Seventh-day </w:t>
      </w:r>
      <w:r w:rsidR="00C33F55">
        <w:rPr>
          <w:rFonts w:asciiTheme="majorHAnsi" w:hAnsiTheme="majorHAnsi" w:cstheme="majorHAnsi"/>
          <w:sz w:val="21"/>
          <w:szCs w:val="21"/>
        </w:rPr>
        <w:t>Adventist</w:t>
      </w:r>
      <w:r w:rsidRPr="00746FD4">
        <w:rPr>
          <w:rFonts w:asciiTheme="majorHAnsi" w:hAnsiTheme="majorHAnsi" w:cstheme="majorHAnsi"/>
          <w:sz w:val="21"/>
          <w:szCs w:val="21"/>
        </w:rPr>
        <w:t xml:space="preserve"> Church </w:t>
      </w:r>
      <w:r w:rsidR="007103CE" w:rsidRPr="00746FD4">
        <w:rPr>
          <w:rFonts w:asciiTheme="majorHAnsi" w:hAnsiTheme="majorHAnsi" w:cstheme="majorHAnsi"/>
          <w:sz w:val="21"/>
          <w:szCs w:val="21"/>
        </w:rPr>
        <w:t xml:space="preserve">after the series, even if you aren’t a member of the church. </w:t>
      </w:r>
      <w:r w:rsidRPr="00C33F55">
        <w:rPr>
          <w:rFonts w:asciiTheme="majorHAnsi" w:hAnsiTheme="majorHAnsi" w:cstheme="majorHAnsi"/>
          <w:iCs/>
          <w:sz w:val="21"/>
          <w:szCs w:val="21"/>
        </w:rPr>
        <w:t>We have two s</w:t>
      </w:r>
      <w:r w:rsidR="00C33F55">
        <w:rPr>
          <w:rFonts w:asciiTheme="majorHAnsi" w:hAnsiTheme="majorHAnsi" w:cstheme="majorHAnsi"/>
          <w:iCs/>
          <w:sz w:val="21"/>
          <w:szCs w:val="21"/>
        </w:rPr>
        <w:t xml:space="preserve">ervices each week to accommodate our growing congregation. The first is </w:t>
      </w:r>
      <w:r w:rsidRPr="00C33F55">
        <w:rPr>
          <w:rFonts w:asciiTheme="majorHAnsi" w:hAnsiTheme="majorHAnsi" w:cstheme="majorHAnsi"/>
          <w:iCs/>
          <w:sz w:val="21"/>
          <w:szCs w:val="21"/>
        </w:rPr>
        <w:t>at</w:t>
      </w:r>
      <w:r w:rsidR="00C33F55" w:rsidRPr="00C33F55">
        <w:rPr>
          <w:rFonts w:asciiTheme="majorHAnsi" w:hAnsiTheme="majorHAnsi" w:cstheme="majorHAnsi"/>
          <w:iCs/>
          <w:sz w:val="21"/>
          <w:szCs w:val="21"/>
        </w:rPr>
        <w:t xml:space="preserve"> 9:00am</w:t>
      </w:r>
      <w:r w:rsidRPr="00C33F55">
        <w:rPr>
          <w:rFonts w:asciiTheme="majorHAnsi" w:hAnsiTheme="majorHAnsi" w:cstheme="majorHAnsi"/>
          <w:iCs/>
          <w:sz w:val="21"/>
          <w:szCs w:val="21"/>
        </w:rPr>
        <w:t>. The second</w:t>
      </w:r>
      <w:r w:rsidR="00C33F55" w:rsidRPr="00C33F55">
        <w:rPr>
          <w:rFonts w:asciiTheme="majorHAnsi" w:hAnsiTheme="majorHAnsi" w:cstheme="majorHAnsi"/>
          <w:iCs/>
          <w:sz w:val="21"/>
          <w:szCs w:val="21"/>
        </w:rPr>
        <w:t xml:space="preserve"> begins at 11:15</w:t>
      </w:r>
      <w:r w:rsidRPr="00C33F55">
        <w:rPr>
          <w:rFonts w:asciiTheme="majorHAnsi" w:hAnsiTheme="majorHAnsi" w:cstheme="majorHAnsi"/>
          <w:iCs/>
          <w:sz w:val="21"/>
          <w:szCs w:val="21"/>
        </w:rPr>
        <w:t xml:space="preserve">am. We also have Bible study classes at </w:t>
      </w:r>
      <w:r w:rsidR="00C33F55" w:rsidRPr="00C33F55">
        <w:rPr>
          <w:rFonts w:asciiTheme="majorHAnsi" w:hAnsiTheme="majorHAnsi" w:cstheme="majorHAnsi"/>
          <w:iCs/>
          <w:sz w:val="21"/>
          <w:szCs w:val="21"/>
        </w:rPr>
        <w:t>10:00am</w:t>
      </w:r>
      <w:r w:rsidRPr="00C33F55">
        <w:rPr>
          <w:rFonts w:asciiTheme="majorHAnsi" w:hAnsiTheme="majorHAnsi" w:cstheme="majorHAnsi"/>
          <w:iCs/>
          <w:sz w:val="21"/>
          <w:szCs w:val="21"/>
        </w:rPr>
        <w:t xml:space="preserve">. </w:t>
      </w:r>
      <w:r w:rsidR="00C33F55">
        <w:rPr>
          <w:rFonts w:asciiTheme="majorHAnsi" w:hAnsiTheme="majorHAnsi" w:cstheme="majorHAnsi"/>
          <w:iCs/>
          <w:sz w:val="21"/>
          <w:szCs w:val="21"/>
        </w:rPr>
        <w:t xml:space="preserve">Revelation Today 2.0 is one of those ongoing classes. </w:t>
      </w:r>
      <w:r w:rsidRPr="00C33F55">
        <w:rPr>
          <w:rFonts w:asciiTheme="majorHAnsi" w:hAnsiTheme="majorHAnsi" w:cstheme="majorHAnsi"/>
          <w:iCs/>
          <w:sz w:val="21"/>
          <w:szCs w:val="21"/>
        </w:rPr>
        <w:t>T</w:t>
      </w:r>
      <w:r w:rsidR="00C33F55" w:rsidRPr="00C33F55">
        <w:rPr>
          <w:rFonts w:asciiTheme="majorHAnsi" w:hAnsiTheme="majorHAnsi" w:cstheme="majorHAnsi"/>
          <w:iCs/>
          <w:sz w:val="21"/>
          <w:szCs w:val="21"/>
        </w:rPr>
        <w:t xml:space="preserve">here are many active ministries, other Bible studies, health classes </w:t>
      </w:r>
      <w:r w:rsidRPr="00C33F55">
        <w:rPr>
          <w:rFonts w:asciiTheme="majorHAnsi" w:hAnsiTheme="majorHAnsi" w:cstheme="majorHAnsi"/>
          <w:iCs/>
          <w:sz w:val="21"/>
          <w:szCs w:val="21"/>
        </w:rPr>
        <w:t>and activities in the church that you can be involved in. We lo</w:t>
      </w:r>
      <w:r w:rsidR="00C33F55" w:rsidRPr="00C33F55">
        <w:rPr>
          <w:rFonts w:asciiTheme="majorHAnsi" w:hAnsiTheme="majorHAnsi" w:cstheme="majorHAnsi"/>
          <w:iCs/>
          <w:sz w:val="21"/>
          <w:szCs w:val="21"/>
        </w:rPr>
        <w:t xml:space="preserve">ok forward to having you join us! You can find our local church website at </w:t>
      </w:r>
      <w:r w:rsidR="00C33F55" w:rsidRPr="00C33F55">
        <w:rPr>
          <w:rFonts w:asciiTheme="majorHAnsi" w:hAnsiTheme="majorHAnsi" w:cstheme="majorHAnsi"/>
          <w:b/>
          <w:iCs/>
          <w:sz w:val="21"/>
          <w:szCs w:val="21"/>
        </w:rPr>
        <w:t>www.nampasda.org</w:t>
      </w:r>
    </w:p>
    <w:p w14:paraId="49849CE5" w14:textId="77777777" w:rsidR="00B17EC1" w:rsidRPr="00746FD4" w:rsidRDefault="00B17EC1" w:rsidP="00B17EC1">
      <w:pPr>
        <w:tabs>
          <w:tab w:val="left" w:pos="360"/>
        </w:tabs>
        <w:jc w:val="both"/>
        <w:rPr>
          <w:rFonts w:asciiTheme="majorHAnsi" w:hAnsiTheme="majorHAnsi" w:cstheme="majorHAnsi"/>
          <w:sz w:val="21"/>
          <w:szCs w:val="21"/>
        </w:rPr>
      </w:pPr>
    </w:p>
    <w:p w14:paraId="7F83DEE5" w14:textId="037E8135" w:rsidR="00B17EC1" w:rsidRPr="00746FD4" w:rsidRDefault="00746FD4" w:rsidP="00C33F55">
      <w:pPr>
        <w:tabs>
          <w:tab w:val="left" w:pos="360"/>
        </w:tabs>
        <w:jc w:val="both"/>
        <w:rPr>
          <w:rFonts w:asciiTheme="majorHAnsi" w:hAnsiTheme="majorHAnsi" w:cstheme="majorHAnsi"/>
          <w:sz w:val="21"/>
          <w:szCs w:val="21"/>
        </w:rPr>
      </w:pPr>
      <w:r w:rsidRPr="00746FD4">
        <w:rPr>
          <w:rFonts w:asciiTheme="majorHAnsi" w:hAnsiTheme="majorHAnsi" w:cstheme="majorHAnsi"/>
          <w:b/>
          <w:bCs/>
          <w:sz w:val="21"/>
          <w:szCs w:val="21"/>
        </w:rPr>
        <w:t>Resources</w:t>
      </w:r>
      <w:r w:rsidR="00B17EC1" w:rsidRPr="00746FD4">
        <w:rPr>
          <w:rFonts w:asciiTheme="majorHAnsi" w:hAnsiTheme="majorHAnsi" w:cstheme="majorHAnsi"/>
          <w:b/>
          <w:bCs/>
          <w:sz w:val="21"/>
          <w:szCs w:val="21"/>
        </w:rPr>
        <w:t xml:space="preserve"> – </w:t>
      </w:r>
      <w:r w:rsidR="00B17EC1" w:rsidRPr="00746FD4">
        <w:rPr>
          <w:rFonts w:asciiTheme="majorHAnsi" w:hAnsiTheme="majorHAnsi" w:cstheme="majorHAnsi"/>
          <w:bCs/>
          <w:sz w:val="21"/>
          <w:szCs w:val="21"/>
        </w:rPr>
        <w:t xml:space="preserve">Just to remind you, </w:t>
      </w:r>
      <w:r w:rsidRPr="00746FD4">
        <w:rPr>
          <w:rFonts w:asciiTheme="majorHAnsi" w:hAnsiTheme="majorHAnsi" w:cstheme="majorHAnsi"/>
          <w:bCs/>
          <w:sz w:val="21"/>
          <w:szCs w:val="21"/>
        </w:rPr>
        <w:t>www.ItIsW</w:t>
      </w:r>
      <w:r w:rsidR="00B17EC1" w:rsidRPr="00746FD4">
        <w:rPr>
          <w:rFonts w:asciiTheme="majorHAnsi" w:hAnsiTheme="majorHAnsi" w:cstheme="majorHAnsi"/>
          <w:bCs/>
          <w:sz w:val="21"/>
          <w:szCs w:val="21"/>
        </w:rPr>
        <w:t>ritten.tv is a remarkable resource free to you. It has on demand pr</w:t>
      </w:r>
      <w:r w:rsidRPr="00746FD4">
        <w:rPr>
          <w:rFonts w:asciiTheme="majorHAnsi" w:hAnsiTheme="majorHAnsi" w:cstheme="majorHAnsi"/>
          <w:bCs/>
          <w:sz w:val="21"/>
          <w:szCs w:val="21"/>
        </w:rPr>
        <w:t>ogramming of almost every kind. There is also an It Is Written app that you can download for free. We are also on Roku, YouTube</w:t>
      </w:r>
      <w:r w:rsidR="00091393">
        <w:rPr>
          <w:rFonts w:asciiTheme="majorHAnsi" w:hAnsiTheme="majorHAnsi" w:cstheme="majorHAnsi"/>
          <w:bCs/>
          <w:sz w:val="21"/>
          <w:szCs w:val="21"/>
        </w:rPr>
        <w:t>, Amazon Fire</w:t>
      </w:r>
      <w:r w:rsidRPr="00746FD4">
        <w:rPr>
          <w:rFonts w:asciiTheme="majorHAnsi" w:hAnsiTheme="majorHAnsi" w:cstheme="majorHAnsi"/>
          <w:bCs/>
          <w:sz w:val="21"/>
          <w:szCs w:val="21"/>
        </w:rPr>
        <w:t xml:space="preserve"> and Facebook. We have a Facebook Community group as well, so please look us up! We have a free Bible study course that yo</w:t>
      </w:r>
      <w:r w:rsidR="00091393">
        <w:rPr>
          <w:rFonts w:asciiTheme="majorHAnsi" w:hAnsiTheme="majorHAnsi" w:cstheme="majorHAnsi"/>
          <w:bCs/>
          <w:sz w:val="21"/>
          <w:szCs w:val="21"/>
        </w:rPr>
        <w:t xml:space="preserve">u can access at </w:t>
      </w:r>
      <w:hyperlink r:id="rId8" w:history="1">
        <w:r w:rsidR="00091393" w:rsidRPr="00091393">
          <w:rPr>
            <w:rStyle w:val="Hyperlink"/>
            <w:rFonts w:asciiTheme="majorHAnsi" w:hAnsiTheme="majorHAnsi" w:cstheme="majorHAnsi"/>
            <w:bCs/>
            <w:sz w:val="21"/>
            <w:szCs w:val="21"/>
            <w:u w:val="none"/>
          </w:rPr>
          <w:t>www.ItIsWritten.study</w:t>
        </w:r>
      </w:hyperlink>
      <w:r w:rsidR="00091393">
        <w:rPr>
          <w:rFonts w:asciiTheme="majorHAnsi" w:hAnsiTheme="majorHAnsi" w:cstheme="majorHAnsi"/>
          <w:bCs/>
          <w:sz w:val="21"/>
          <w:szCs w:val="21"/>
        </w:rPr>
        <w:t xml:space="preserve">. </w:t>
      </w:r>
      <w:r w:rsidRPr="00746FD4">
        <w:rPr>
          <w:rFonts w:asciiTheme="majorHAnsi" w:hAnsiTheme="majorHAnsi" w:cstheme="majorHAnsi"/>
          <w:bCs/>
          <w:sz w:val="21"/>
          <w:szCs w:val="21"/>
        </w:rPr>
        <w:t xml:space="preserve">If you have children, we have you covered! My Place with Jesus is a dynamic website for children with many activities and Bible study (www.MyPlaceWithJesus.com). </w:t>
      </w:r>
    </w:p>
    <w:p w14:paraId="010AF201" w14:textId="77777777" w:rsidR="00B17EC1" w:rsidRPr="00746FD4" w:rsidRDefault="00B17EC1" w:rsidP="00B17EC1">
      <w:pPr>
        <w:jc w:val="both"/>
        <w:rPr>
          <w:rFonts w:asciiTheme="majorHAnsi" w:eastAsia="Garamond" w:hAnsiTheme="majorHAnsi" w:cstheme="majorHAnsi"/>
          <w:sz w:val="21"/>
          <w:szCs w:val="21"/>
        </w:rPr>
      </w:pPr>
    </w:p>
    <w:p w14:paraId="1BF2B8C1" w14:textId="388478F4" w:rsidR="008A01B3" w:rsidRPr="002E71C9" w:rsidRDefault="00B17EC1" w:rsidP="0051729A">
      <w:pPr>
        <w:tabs>
          <w:tab w:val="left" w:pos="360"/>
        </w:tabs>
        <w:jc w:val="both"/>
        <w:rPr>
          <w:rFonts w:asciiTheme="majorHAnsi" w:hAnsiTheme="majorHAnsi" w:cstheme="majorHAnsi"/>
          <w:sz w:val="21"/>
          <w:szCs w:val="21"/>
        </w:rPr>
      </w:pPr>
      <w:r w:rsidRPr="00746FD4">
        <w:rPr>
          <w:rFonts w:asciiTheme="majorHAnsi" w:hAnsiTheme="majorHAnsi" w:cstheme="majorHAnsi"/>
          <w:b/>
          <w:bCs/>
          <w:sz w:val="21"/>
          <w:szCs w:val="21"/>
        </w:rPr>
        <w:t xml:space="preserve">Follow </w:t>
      </w:r>
      <w:r w:rsidR="0051729A">
        <w:rPr>
          <w:rFonts w:asciiTheme="majorHAnsi" w:hAnsiTheme="majorHAnsi" w:cstheme="majorHAnsi"/>
          <w:b/>
          <w:bCs/>
          <w:sz w:val="21"/>
          <w:szCs w:val="21"/>
        </w:rPr>
        <w:t>Jesus</w:t>
      </w:r>
      <w:r w:rsidRPr="00746FD4">
        <w:rPr>
          <w:rFonts w:asciiTheme="majorHAnsi" w:hAnsiTheme="majorHAnsi" w:cstheme="majorHAnsi"/>
          <w:sz w:val="21"/>
          <w:szCs w:val="21"/>
        </w:rPr>
        <w:t xml:space="preserve"> - Friends, </w:t>
      </w:r>
      <w:r w:rsidR="009C0312">
        <w:rPr>
          <w:rFonts w:asciiTheme="majorHAnsi" w:hAnsiTheme="majorHAnsi" w:cstheme="majorHAnsi"/>
          <w:sz w:val="21"/>
          <w:szCs w:val="21"/>
        </w:rPr>
        <w:t>we</w:t>
      </w:r>
      <w:r w:rsidRPr="00746FD4">
        <w:rPr>
          <w:rFonts w:asciiTheme="majorHAnsi" w:hAnsiTheme="majorHAnsi" w:cstheme="majorHAnsi"/>
          <w:sz w:val="21"/>
          <w:szCs w:val="21"/>
        </w:rPr>
        <w:t xml:space="preserve"> encourage you to </w:t>
      </w:r>
      <w:proofErr w:type="gramStart"/>
      <w:r w:rsidRPr="00746FD4">
        <w:rPr>
          <w:rFonts w:asciiTheme="majorHAnsi" w:hAnsiTheme="majorHAnsi" w:cstheme="majorHAnsi"/>
          <w:sz w:val="21"/>
          <w:szCs w:val="21"/>
        </w:rPr>
        <w:t>make a decision</w:t>
      </w:r>
      <w:proofErr w:type="gramEnd"/>
      <w:r w:rsidRPr="00746FD4">
        <w:rPr>
          <w:rFonts w:asciiTheme="majorHAnsi" w:hAnsiTheme="majorHAnsi" w:cstheme="majorHAnsi"/>
          <w:sz w:val="21"/>
          <w:szCs w:val="21"/>
        </w:rPr>
        <w:t xml:space="preserve"> to follow Jesus and His truth regarding the things you have learned. Commit</w:t>
      </w:r>
      <w:r w:rsidR="00C33F55">
        <w:rPr>
          <w:rFonts w:asciiTheme="majorHAnsi" w:hAnsiTheme="majorHAnsi" w:cstheme="majorHAnsi"/>
          <w:sz w:val="21"/>
          <w:szCs w:val="21"/>
        </w:rPr>
        <w:t xml:space="preserve"> yourself to Him no matter what</w:t>
      </w:r>
      <w:r w:rsidRPr="00746FD4">
        <w:rPr>
          <w:rFonts w:asciiTheme="majorHAnsi" w:hAnsiTheme="majorHAnsi" w:cstheme="majorHAnsi"/>
          <w:sz w:val="21"/>
          <w:szCs w:val="21"/>
        </w:rPr>
        <w:t xml:space="preserve">. His strength is powerful when you lean wholly on Him. Go forward with your Savior in the truth He has revealed to you. The result will be peace beyond measure, true happiness, and a joy that is beyond what this world can give. </w:t>
      </w:r>
      <w:r w:rsidR="009C0312">
        <w:rPr>
          <w:rFonts w:asciiTheme="majorHAnsi" w:hAnsiTheme="majorHAnsi" w:cstheme="majorHAnsi"/>
          <w:sz w:val="21"/>
          <w:szCs w:val="21"/>
        </w:rPr>
        <w:t>We</w:t>
      </w:r>
      <w:r w:rsidR="007103CE" w:rsidRPr="002E71C9">
        <w:rPr>
          <w:rFonts w:asciiTheme="majorHAnsi" w:hAnsiTheme="majorHAnsi" w:cstheme="majorHAnsi"/>
          <w:sz w:val="21"/>
          <w:szCs w:val="21"/>
        </w:rPr>
        <w:t xml:space="preserve"> look forward to seeing you finish the race! May the Lord lead you as you are learning, growing, and making et</w:t>
      </w:r>
      <w:r w:rsidR="0051729A">
        <w:rPr>
          <w:rFonts w:asciiTheme="majorHAnsi" w:hAnsiTheme="majorHAnsi" w:cstheme="majorHAnsi"/>
          <w:sz w:val="21"/>
          <w:szCs w:val="21"/>
        </w:rPr>
        <w:t>ernal decisions to follow Him. We are</w:t>
      </w:r>
      <w:r w:rsidR="007103CE" w:rsidRPr="002E71C9">
        <w:rPr>
          <w:rFonts w:asciiTheme="majorHAnsi" w:hAnsiTheme="majorHAnsi" w:cstheme="majorHAnsi"/>
          <w:sz w:val="21"/>
          <w:szCs w:val="21"/>
        </w:rPr>
        <w:t xml:space="preserve"> praying for you each day!</w:t>
      </w:r>
    </w:p>
    <w:p w14:paraId="49A673EB" w14:textId="77777777" w:rsidR="008A01B3" w:rsidRPr="00746FD4" w:rsidRDefault="008A01B3">
      <w:pPr>
        <w:jc w:val="both"/>
        <w:rPr>
          <w:rFonts w:asciiTheme="majorHAnsi" w:hAnsiTheme="majorHAnsi" w:cstheme="majorHAnsi"/>
          <w:sz w:val="21"/>
          <w:szCs w:val="21"/>
        </w:rPr>
      </w:pPr>
    </w:p>
    <w:p w14:paraId="22BAE4FA" w14:textId="02D2ACD3" w:rsidR="008A01B3" w:rsidRPr="0051729A" w:rsidRDefault="007103CE">
      <w:pPr>
        <w:rPr>
          <w:rFonts w:asciiTheme="majorHAnsi" w:eastAsia="Garamond" w:hAnsiTheme="majorHAnsi" w:cstheme="majorHAnsi"/>
          <w:sz w:val="21"/>
          <w:szCs w:val="21"/>
        </w:rPr>
      </w:pPr>
      <w:r w:rsidRPr="00746FD4">
        <w:rPr>
          <w:rFonts w:asciiTheme="majorHAnsi" w:hAnsiTheme="majorHAnsi" w:cstheme="majorHAnsi"/>
          <w:sz w:val="21"/>
          <w:szCs w:val="21"/>
        </w:rPr>
        <w:t xml:space="preserve">Warmly, </w:t>
      </w:r>
    </w:p>
    <w:p w14:paraId="76EF1DC3" w14:textId="07B4F6EC" w:rsidR="008A01B3" w:rsidRDefault="00746FD4">
      <w:pPr>
        <w:rPr>
          <w:rFonts w:ascii="Brush Script MT" w:eastAsia="Brush Script MT" w:hAnsi="Brush Script MT" w:cs="Brush Script MT"/>
          <w:sz w:val="30"/>
          <w:szCs w:val="30"/>
        </w:rPr>
      </w:pPr>
      <w:r>
        <w:rPr>
          <w:rFonts w:ascii="Brush Script MT" w:hAnsi="Brush Script MT"/>
          <w:sz w:val="30"/>
          <w:szCs w:val="30"/>
        </w:rPr>
        <w:t>Pastor</w:t>
      </w:r>
      <w:r w:rsidR="008040D9">
        <w:rPr>
          <w:rFonts w:ascii="Brush Script MT" w:hAnsi="Brush Script MT"/>
          <w:sz w:val="30"/>
          <w:szCs w:val="30"/>
        </w:rPr>
        <w:t xml:space="preserve">s </w:t>
      </w:r>
      <w:r w:rsidR="0051729A">
        <w:rPr>
          <w:rFonts w:ascii="Brush Script MT" w:hAnsi="Brush Script MT"/>
          <w:sz w:val="30"/>
          <w:szCs w:val="30"/>
        </w:rPr>
        <w:t>Chris Evenson and Wes Peppers</w:t>
      </w:r>
    </w:p>
    <w:p w14:paraId="494FFF47" w14:textId="44717940" w:rsidR="008040D9" w:rsidRPr="0051729A" w:rsidRDefault="00A2370A">
      <w:r>
        <w:rPr>
          <w:noProof/>
        </w:rPr>
        <w:drawing>
          <wp:anchor distT="0" distB="0" distL="114300" distR="114300" simplePos="0" relativeHeight="251658240" behindDoc="0" locked="0" layoutInCell="1" allowOverlap="1" wp14:anchorId="5452E788" wp14:editId="3C6F6816">
            <wp:simplePos x="0" y="0"/>
            <wp:positionH relativeFrom="column">
              <wp:posOffset>4445</wp:posOffset>
            </wp:positionH>
            <wp:positionV relativeFrom="paragraph">
              <wp:posOffset>27118</wp:posOffset>
            </wp:positionV>
            <wp:extent cx="621665" cy="191770"/>
            <wp:effectExtent l="0" t="0" r="0" b="11430"/>
            <wp:wrapSquare wrapText="bothSides"/>
            <wp:docPr id="1" name="Picture 1" descr="../IIW-Logo%20copy%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W-Logo%20copy%2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665" cy="1917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040D9" w:rsidRPr="0051729A">
      <w:headerReference w:type="default" r:id="rId10"/>
      <w:footerReference w:type="default" r:id="rId11"/>
      <w:pgSz w:w="12240" w:h="15840"/>
      <w:pgMar w:top="540" w:right="1080" w:bottom="720" w:left="1080" w:header="26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E4FA9" w14:textId="77777777" w:rsidR="007803DE" w:rsidRDefault="007803DE">
      <w:r>
        <w:separator/>
      </w:r>
    </w:p>
  </w:endnote>
  <w:endnote w:type="continuationSeparator" w:id="0">
    <w:p w14:paraId="08BF6978" w14:textId="77777777" w:rsidR="007803DE" w:rsidRDefault="0078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swiss"/>
    <w:pitch w:val="variable"/>
    <w:sig w:usb0="F7FFAFFF" w:usb1="E9DFFFFF" w:usb2="0000003F" w:usb3="00000000" w:csb0="003F01FF" w:csb1="00000000"/>
  </w:font>
  <w:font w:name="League Gothic">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434A" w14:textId="77777777" w:rsidR="00091393" w:rsidRDefault="00091393">
    <w:pPr>
      <w:pStyle w:val="FreeFor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0433E" w14:textId="77777777" w:rsidR="007803DE" w:rsidRDefault="007803DE">
      <w:r>
        <w:separator/>
      </w:r>
    </w:p>
  </w:footnote>
  <w:footnote w:type="continuationSeparator" w:id="0">
    <w:p w14:paraId="3923F2EE" w14:textId="77777777" w:rsidR="007803DE" w:rsidRDefault="0078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0CD2" w14:textId="77777777" w:rsidR="00091393" w:rsidRDefault="00091393">
    <w:pPr>
      <w:pStyle w:val="FreeFor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7F75"/>
    <w:multiLevelType w:val="hybridMultilevel"/>
    <w:tmpl w:val="20BAE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E4671E"/>
    <w:multiLevelType w:val="hybridMultilevel"/>
    <w:tmpl w:val="4FE225C2"/>
    <w:lvl w:ilvl="0" w:tplc="11D2EAC0">
      <w:start w:val="1"/>
      <w:numFmt w:val="bullet"/>
      <w:lvlText w:val="•"/>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D831E7"/>
    <w:multiLevelType w:val="hybridMultilevel"/>
    <w:tmpl w:val="C9344FEA"/>
    <w:numStyleLink w:val="List1"/>
  </w:abstractNum>
  <w:abstractNum w:abstractNumId="3" w15:restartNumberingAfterBreak="0">
    <w:nsid w:val="527D5518"/>
    <w:multiLevelType w:val="hybridMultilevel"/>
    <w:tmpl w:val="9320CCEC"/>
    <w:lvl w:ilvl="0" w:tplc="11D2EAC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1C65C2">
      <w:start w:val="1"/>
      <w:numFmt w:val="bullet"/>
      <w:suff w:val="nothing"/>
      <w:lvlText w:val="•"/>
      <w:lvlJc w:val="left"/>
      <w:pPr>
        <w:tabs>
          <w:tab w:val="left" w:pos="36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1BB0AEF8">
      <w:start w:val="1"/>
      <w:numFmt w:val="bullet"/>
      <w:suff w:val="nothing"/>
      <w:lvlText w:val="•"/>
      <w:lvlJc w:val="left"/>
      <w:pPr>
        <w:tabs>
          <w:tab w:val="left" w:pos="3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000053F2">
      <w:start w:val="1"/>
      <w:numFmt w:val="bullet"/>
      <w:suff w:val="nothing"/>
      <w:lvlText w:val="•"/>
      <w:lvlJc w:val="left"/>
      <w:pPr>
        <w:tabs>
          <w:tab w:val="left" w:pos="36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3CA7C20">
      <w:start w:val="1"/>
      <w:numFmt w:val="bullet"/>
      <w:suff w:val="nothing"/>
      <w:lvlText w:val="•"/>
      <w:lvlJc w:val="left"/>
      <w:pPr>
        <w:tabs>
          <w:tab w:val="left" w:pos="36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CDE0E0C">
      <w:start w:val="1"/>
      <w:numFmt w:val="bullet"/>
      <w:suff w:val="nothing"/>
      <w:lvlText w:val="•"/>
      <w:lvlJc w:val="left"/>
      <w:pPr>
        <w:tabs>
          <w:tab w:val="left" w:pos="36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53A0A5E4">
      <w:start w:val="1"/>
      <w:numFmt w:val="bullet"/>
      <w:suff w:val="nothing"/>
      <w:lvlText w:val="•"/>
      <w:lvlJc w:val="left"/>
      <w:pPr>
        <w:tabs>
          <w:tab w:val="left" w:pos="36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9F144B42">
      <w:start w:val="1"/>
      <w:numFmt w:val="bullet"/>
      <w:suff w:val="nothing"/>
      <w:lvlText w:val="•"/>
      <w:lvlJc w:val="left"/>
      <w:pPr>
        <w:tabs>
          <w:tab w:val="left" w:pos="3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7940151C">
      <w:start w:val="1"/>
      <w:numFmt w:val="bullet"/>
      <w:suff w:val="nothing"/>
      <w:lvlText w:val="•"/>
      <w:lvlJc w:val="left"/>
      <w:pPr>
        <w:tabs>
          <w:tab w:val="left" w:pos="36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B772520"/>
    <w:multiLevelType w:val="hybridMultilevel"/>
    <w:tmpl w:val="C9344FEA"/>
    <w:styleLink w:val="List1"/>
    <w:lvl w:ilvl="0" w:tplc="50E82A6C">
      <w:start w:val="1"/>
      <w:numFmt w:val="bullet"/>
      <w:suff w:val="nothing"/>
      <w:lvlText w:val="•"/>
      <w:lvlJc w:val="left"/>
      <w:pPr>
        <w:tabs>
          <w:tab w:val="left" w:pos="360"/>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0F64E90">
      <w:start w:val="1"/>
      <w:numFmt w:val="bullet"/>
      <w:suff w:val="nothing"/>
      <w:lvlText w:val="•"/>
      <w:lvlJc w:val="left"/>
      <w:pPr>
        <w:tabs>
          <w:tab w:val="left" w:pos="36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CD85390">
      <w:start w:val="1"/>
      <w:numFmt w:val="bullet"/>
      <w:suff w:val="nothing"/>
      <w:lvlText w:val="•"/>
      <w:lvlJc w:val="left"/>
      <w:pPr>
        <w:tabs>
          <w:tab w:val="left" w:pos="360"/>
        </w:tabs>
        <w:ind w:left="14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1E0D234">
      <w:start w:val="1"/>
      <w:numFmt w:val="bullet"/>
      <w:suff w:val="nothing"/>
      <w:lvlText w:val="•"/>
      <w:lvlJc w:val="left"/>
      <w:pPr>
        <w:tabs>
          <w:tab w:val="left" w:pos="360"/>
        </w:tabs>
        <w:ind w:left="21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0E46D62">
      <w:start w:val="1"/>
      <w:numFmt w:val="bullet"/>
      <w:suff w:val="nothing"/>
      <w:lvlText w:val="•"/>
      <w:lvlJc w:val="left"/>
      <w:pPr>
        <w:tabs>
          <w:tab w:val="left" w:pos="360"/>
        </w:tabs>
        <w:ind w:left="28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BEB37C">
      <w:start w:val="1"/>
      <w:numFmt w:val="bullet"/>
      <w:suff w:val="nothing"/>
      <w:lvlText w:val="•"/>
      <w:lvlJc w:val="left"/>
      <w:pPr>
        <w:tabs>
          <w:tab w:val="left" w:pos="360"/>
        </w:tabs>
        <w:ind w:left="360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EAAF110">
      <w:start w:val="1"/>
      <w:numFmt w:val="bullet"/>
      <w:suff w:val="nothing"/>
      <w:lvlText w:val="•"/>
      <w:lvlJc w:val="left"/>
      <w:pPr>
        <w:tabs>
          <w:tab w:val="left" w:pos="360"/>
        </w:tabs>
        <w:ind w:left="43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2368800">
      <w:start w:val="1"/>
      <w:numFmt w:val="bullet"/>
      <w:suff w:val="nothing"/>
      <w:lvlText w:val="•"/>
      <w:lvlJc w:val="left"/>
      <w:pPr>
        <w:tabs>
          <w:tab w:val="left" w:pos="360"/>
        </w:tabs>
        <w:ind w:left="50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2AC9578">
      <w:start w:val="1"/>
      <w:numFmt w:val="bullet"/>
      <w:suff w:val="nothing"/>
      <w:lvlText w:val="•"/>
      <w:lvlJc w:val="left"/>
      <w:pPr>
        <w:tabs>
          <w:tab w:val="left" w:pos="360"/>
        </w:tabs>
        <w:ind w:left="57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7FB51722"/>
    <w:multiLevelType w:val="hybridMultilevel"/>
    <w:tmpl w:val="C9344FEA"/>
    <w:numStyleLink w:val="List1"/>
  </w:abstractNum>
  <w:num w:numId="1" w16cid:durableId="1076976754">
    <w:abstractNumId w:val="4"/>
  </w:num>
  <w:num w:numId="2" w16cid:durableId="657879527">
    <w:abstractNumId w:val="5"/>
  </w:num>
  <w:num w:numId="3" w16cid:durableId="642807192">
    <w:abstractNumId w:val="5"/>
    <w:lvlOverride w:ilvl="0">
      <w:lvl w:ilvl="0" w:tplc="6776A884">
        <w:start w:val="1"/>
        <w:numFmt w:val="bullet"/>
        <w:suff w:val="nothing"/>
        <w:lvlText w:val="•"/>
        <w:lvlJc w:val="left"/>
        <w:pPr>
          <w:tabs>
            <w:tab w:val="left" w:pos="360"/>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4602B20">
        <w:start w:val="1"/>
        <w:numFmt w:val="bullet"/>
        <w:suff w:val="nothing"/>
        <w:lvlText w:val="•"/>
        <w:lvlJc w:val="left"/>
        <w:pPr>
          <w:tabs>
            <w:tab w:val="left" w:pos="36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27464C4">
        <w:start w:val="1"/>
        <w:numFmt w:val="bullet"/>
        <w:suff w:val="nothing"/>
        <w:lvlText w:val="•"/>
        <w:lvlJc w:val="left"/>
        <w:pPr>
          <w:tabs>
            <w:tab w:val="left" w:pos="360"/>
          </w:tabs>
          <w:ind w:left="14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9DC22E6">
        <w:start w:val="1"/>
        <w:numFmt w:val="bullet"/>
        <w:suff w:val="nothing"/>
        <w:lvlText w:val="•"/>
        <w:lvlJc w:val="left"/>
        <w:pPr>
          <w:tabs>
            <w:tab w:val="left" w:pos="360"/>
          </w:tabs>
          <w:ind w:left="21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9682CE8">
        <w:start w:val="1"/>
        <w:numFmt w:val="bullet"/>
        <w:suff w:val="nothing"/>
        <w:lvlText w:val="•"/>
        <w:lvlJc w:val="left"/>
        <w:pPr>
          <w:tabs>
            <w:tab w:val="left" w:pos="360"/>
          </w:tabs>
          <w:ind w:left="28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82E84F6">
        <w:start w:val="1"/>
        <w:numFmt w:val="bullet"/>
        <w:suff w:val="nothing"/>
        <w:lvlText w:val="•"/>
        <w:lvlJc w:val="left"/>
        <w:pPr>
          <w:tabs>
            <w:tab w:val="left" w:pos="360"/>
          </w:tabs>
          <w:ind w:left="360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D68A394">
        <w:start w:val="1"/>
        <w:numFmt w:val="bullet"/>
        <w:suff w:val="nothing"/>
        <w:lvlText w:val="•"/>
        <w:lvlJc w:val="left"/>
        <w:pPr>
          <w:tabs>
            <w:tab w:val="left" w:pos="360"/>
          </w:tabs>
          <w:ind w:left="43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10E8338">
        <w:start w:val="1"/>
        <w:numFmt w:val="bullet"/>
        <w:suff w:val="nothing"/>
        <w:lvlText w:val="•"/>
        <w:lvlJc w:val="left"/>
        <w:pPr>
          <w:tabs>
            <w:tab w:val="left" w:pos="360"/>
          </w:tabs>
          <w:ind w:left="50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268D9BC">
        <w:start w:val="1"/>
        <w:numFmt w:val="bullet"/>
        <w:suff w:val="nothing"/>
        <w:lvlText w:val="•"/>
        <w:lvlJc w:val="left"/>
        <w:pPr>
          <w:tabs>
            <w:tab w:val="left" w:pos="360"/>
          </w:tabs>
          <w:ind w:left="57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16cid:durableId="1888832969">
    <w:abstractNumId w:val="3"/>
  </w:num>
  <w:num w:numId="5" w16cid:durableId="395904770">
    <w:abstractNumId w:val="2"/>
  </w:num>
  <w:num w:numId="6" w16cid:durableId="2021732666">
    <w:abstractNumId w:val="0"/>
  </w:num>
  <w:num w:numId="7" w16cid:durableId="674573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B3"/>
    <w:rsid w:val="00091393"/>
    <w:rsid w:val="00287926"/>
    <w:rsid w:val="002E71C9"/>
    <w:rsid w:val="0051729A"/>
    <w:rsid w:val="00661CDD"/>
    <w:rsid w:val="007103CE"/>
    <w:rsid w:val="007339DF"/>
    <w:rsid w:val="00746FD4"/>
    <w:rsid w:val="007803DE"/>
    <w:rsid w:val="007B5A19"/>
    <w:rsid w:val="007B726C"/>
    <w:rsid w:val="007D4E04"/>
    <w:rsid w:val="008040D9"/>
    <w:rsid w:val="008A01B3"/>
    <w:rsid w:val="009C0312"/>
    <w:rsid w:val="00A2370A"/>
    <w:rsid w:val="00B17EC1"/>
    <w:rsid w:val="00C3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cs="Arial Unicode MS"/>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14:textOutline w14:w="0" w14:cap="flat" w14:cmpd="sng" w14:algn="ctr">
        <w14:noFill/>
        <w14:prstDash w14:val="solid"/>
        <w14:bevel/>
      </w14:textOutline>
    </w:rPr>
  </w:style>
  <w:style w:type="numbering" w:customStyle="1" w:styleId="List1">
    <w:name w:val="List 1"/>
    <w:pPr>
      <w:numPr>
        <w:numId w:val="1"/>
      </w:numPr>
    </w:pPr>
  </w:style>
  <w:style w:type="paragraph" w:styleId="ListParagraph">
    <w:name w:val="List Paragraph"/>
    <w:basedOn w:val="Normal"/>
    <w:uiPriority w:val="34"/>
    <w:qFormat/>
    <w:rsid w:val="00091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tIsWritten.stud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629</Words>
  <Characters>3587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Chris</dc:creator>
  <cp:keywords/>
  <dc:description/>
  <cp:lastModifiedBy>Pastor Chris</cp:lastModifiedBy>
  <cp:revision>2</cp:revision>
  <cp:lastPrinted>2023-05-08T05:13:00Z</cp:lastPrinted>
  <dcterms:created xsi:type="dcterms:W3CDTF">2023-05-08T12:54:00Z</dcterms:created>
  <dcterms:modified xsi:type="dcterms:W3CDTF">2023-05-08T12:54:00Z</dcterms:modified>
  <cp:category/>
</cp:coreProperties>
</file>